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A9" w:rsidRPr="00EF7640" w:rsidRDefault="005670A9" w:rsidP="005670A9">
      <w:pPr>
        <w:keepNext/>
        <w:keepLines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8FC8"/>
          <w:sz w:val="28"/>
          <w:szCs w:val="28"/>
          <w:lang w:eastAsia="en-US"/>
        </w:rPr>
      </w:pPr>
      <w:r w:rsidRPr="00EF7640">
        <w:rPr>
          <w:rFonts w:ascii="Times New Roman" w:eastAsia="Calibri" w:hAnsi="Times New Roman" w:cs="Times New Roman"/>
          <w:b/>
          <w:bCs/>
          <w:color w:val="008FC8"/>
          <w:sz w:val="28"/>
          <w:szCs w:val="28"/>
          <w:lang w:eastAsia="en-US"/>
        </w:rPr>
        <w:t>Практическое зад</w:t>
      </w:r>
      <w:bookmarkStart w:id="0" w:name="_GoBack"/>
      <w:bookmarkEnd w:id="0"/>
      <w:r w:rsidRPr="00EF7640">
        <w:rPr>
          <w:rFonts w:ascii="Times New Roman" w:eastAsia="Calibri" w:hAnsi="Times New Roman" w:cs="Times New Roman"/>
          <w:b/>
          <w:bCs/>
          <w:color w:val="008FC8"/>
          <w:sz w:val="28"/>
          <w:szCs w:val="28"/>
          <w:lang w:eastAsia="en-US"/>
        </w:rPr>
        <w:t>ание 3</w:t>
      </w:r>
    </w:p>
    <w:p w:rsidR="005670A9" w:rsidRPr="00EF7640" w:rsidRDefault="005670A9" w:rsidP="005670A9">
      <w:pPr>
        <w:spacing w:after="0" w:line="360" w:lineRule="auto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EF764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Тема 4. </w:t>
      </w:r>
      <w:proofErr w:type="spellStart"/>
      <w:r w:rsidRPr="00EF764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Proof</w:t>
      </w:r>
      <w:proofErr w:type="spellEnd"/>
      <w:r w:rsidRPr="00EF764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EF764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of</w:t>
      </w:r>
      <w:proofErr w:type="spellEnd"/>
      <w:r w:rsidRPr="00EF764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EF764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en-US"/>
        </w:rPr>
        <w:t>Concept</w:t>
      </w:r>
      <w:proofErr w:type="spellEnd"/>
    </w:p>
    <w:p w:rsidR="005670A9" w:rsidRPr="00EF7640" w:rsidRDefault="005670A9" w:rsidP="005670A9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76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</w:t>
      </w:r>
    </w:p>
    <w:p w:rsidR="005670A9" w:rsidRPr="00EF7640" w:rsidRDefault="005670A9" w:rsidP="005670A9">
      <w:pPr>
        <w:tabs>
          <w:tab w:val="left" w:pos="273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76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Следуя алгоритму, приведенному ниже, оцените уровень спроса в той рыночной нише, которую ваш проект стремится занять, с помощью сервиса анализа поисковых запросов. </w:t>
      </w:r>
    </w:p>
    <w:p w:rsidR="005670A9" w:rsidRPr="00EF7640" w:rsidRDefault="005670A9" w:rsidP="005670A9">
      <w:pPr>
        <w:tabs>
          <w:tab w:val="left" w:pos="273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76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Важно!</w:t>
      </w:r>
      <w:r w:rsidRPr="00EF76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Вариативность поисковых запросов должна быть не менее </w:t>
      </w:r>
      <w:r w:rsidRPr="00EF764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пяти</w:t>
      </w:r>
      <w:r w:rsidRPr="00EF76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670A9" w:rsidRPr="00EF7640" w:rsidRDefault="005670A9" w:rsidP="005670A9">
      <w:pPr>
        <w:tabs>
          <w:tab w:val="left" w:pos="273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76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Алгоритм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5670A9" w:rsidRPr="00EF7640" w:rsidRDefault="005670A9" w:rsidP="005670A9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1. </w:t>
      </w:r>
      <w:r w:rsidRPr="00EF764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Пройти по ссылке: https://wordstat.yandex.ru/ </w:t>
      </w:r>
    </w:p>
    <w:p w:rsidR="005670A9" w:rsidRPr="00EF7640" w:rsidRDefault="005670A9" w:rsidP="005670A9">
      <w:pPr>
        <w:pStyle w:val="a3"/>
        <w:spacing w:after="0" w:line="360" w:lineRule="auto"/>
        <w:ind w:left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2. </w:t>
      </w:r>
      <w:r w:rsidRPr="00EF7640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 открывшемся окне ввести поисковой запрос. Это может быть конкретная «боль» клиента или уже готовое решение.</w:t>
      </w:r>
    </w:p>
    <w:p w:rsidR="005670A9" w:rsidRPr="00EF7640" w:rsidRDefault="005670A9" w:rsidP="005670A9">
      <w:pPr>
        <w:pStyle w:val="a3"/>
        <w:spacing w:after="0" w:line="360" w:lineRule="auto"/>
        <w:ind w:left="0" w:firstLine="42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7640">
        <w:rPr>
          <w:noProof/>
          <w:color w:val="000000" w:themeColor="text1"/>
          <w:sz w:val="20"/>
        </w:rPr>
        <w:drawing>
          <wp:inline distT="0" distB="0" distL="0" distR="0" wp14:anchorId="50280CEE" wp14:editId="2B84ECF7">
            <wp:extent cx="5353050" cy="544974"/>
            <wp:effectExtent l="0" t="0" r="0" b="762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85" t="6713" r="21708" b="83666"/>
                    <a:stretch/>
                  </pic:blipFill>
                  <pic:spPr bwMode="auto">
                    <a:xfrm>
                      <a:off x="0" y="0"/>
                      <a:ext cx="5453709" cy="555222"/>
                    </a:xfrm>
                    <a:prstGeom prst="rect">
                      <a:avLst/>
                    </a:prstGeom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70A9" w:rsidRPr="00EF7640" w:rsidRDefault="005670A9" w:rsidP="005670A9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EF7640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Выбрать опцию «по регионам».</w:t>
      </w:r>
    </w:p>
    <w:p w:rsidR="005670A9" w:rsidRPr="00EF7640" w:rsidRDefault="005670A9" w:rsidP="005670A9">
      <w:pPr>
        <w:tabs>
          <w:tab w:val="left" w:pos="569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32"/>
        </w:rPr>
      </w:pPr>
      <w:r w:rsidRPr="00EF7640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385CA" wp14:editId="41B069DA">
                <wp:simplePos x="0" y="0"/>
                <wp:positionH relativeFrom="column">
                  <wp:posOffset>1875260</wp:posOffset>
                </wp:positionH>
                <wp:positionV relativeFrom="paragraph">
                  <wp:posOffset>291465</wp:posOffset>
                </wp:positionV>
                <wp:extent cx="645129" cy="246832"/>
                <wp:effectExtent l="0" t="0" r="22225" b="20320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29" cy="246832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20CF97" id="Овал 33" o:spid="_x0000_s1026" style="position:absolute;margin-left:147.65pt;margin-top:22.95pt;width:50.8pt;height:1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" filled="f" strokecolor="red" strokeweight="1.5pt">
                <v:stroke joinstyle="miter"/>
              </v:oval>
            </w:pict>
          </mc:Fallback>
        </mc:AlternateContent>
      </w:r>
      <w:r w:rsidRPr="00EF7640">
        <w:rPr>
          <w:noProof/>
          <w:color w:val="000000" w:themeColor="text1"/>
          <w:sz w:val="20"/>
        </w:rPr>
        <w:drawing>
          <wp:inline distT="0" distB="0" distL="0" distR="0" wp14:anchorId="27D9B760" wp14:editId="665C95EB">
            <wp:extent cx="5334000" cy="2079816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22" t="6712" r="21037" b="56372"/>
                    <a:stretch/>
                  </pic:blipFill>
                  <pic:spPr bwMode="auto">
                    <a:xfrm>
                      <a:off x="0" y="0"/>
                      <a:ext cx="5396045" cy="21040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70A9" w:rsidRPr="00EF7640" w:rsidRDefault="005670A9" w:rsidP="005670A9">
      <w:pPr>
        <w:pStyle w:val="a3"/>
        <w:spacing w:after="0" w:line="360" w:lineRule="auto"/>
        <w:ind w:left="709"/>
        <w:contextualSpacing w:val="0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3. </w:t>
      </w:r>
      <w:r w:rsidRPr="00EF7640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Ищем в списке регион, область, город, которые вас интересуют.</w:t>
      </w:r>
    </w:p>
    <w:p w:rsidR="005670A9" w:rsidRPr="00EF7640" w:rsidRDefault="005670A9" w:rsidP="005670A9">
      <w:pPr>
        <w:pStyle w:val="a3"/>
        <w:numPr>
          <w:ilvl w:val="0"/>
          <w:numId w:val="2"/>
        </w:numPr>
        <w:spacing w:after="0" w:line="360" w:lineRule="auto"/>
        <w:contextualSpacing w:val="0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EF7640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Проанализировать показатели.</w:t>
      </w:r>
    </w:p>
    <w:p w:rsidR="005670A9" w:rsidRPr="00EF7640" w:rsidRDefault="005670A9" w:rsidP="005670A9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32"/>
        </w:rPr>
      </w:pPr>
      <w:r w:rsidRPr="00EF7640">
        <w:rPr>
          <w:noProof/>
          <w:color w:val="000000" w:themeColor="text1"/>
          <w:sz w:val="20"/>
        </w:rPr>
        <w:drawing>
          <wp:inline distT="0" distB="0" distL="0" distR="0" wp14:anchorId="08F0537B" wp14:editId="06BF59DF">
            <wp:extent cx="4648200" cy="1977125"/>
            <wp:effectExtent l="0" t="0" r="0" b="4445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581" t="6265" r="20674" b="53462"/>
                    <a:stretch/>
                  </pic:blipFill>
                  <pic:spPr bwMode="auto">
                    <a:xfrm>
                      <a:off x="0" y="0"/>
                      <a:ext cx="4677960" cy="1989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70A9" w:rsidRPr="00EF7640" w:rsidRDefault="005670A9" w:rsidP="005670A9">
      <w:pPr>
        <w:tabs>
          <w:tab w:val="left" w:pos="88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Cs w:val="24"/>
        </w:rPr>
      </w:pPr>
      <w:r w:rsidRPr="00EF7640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lastRenderedPageBreak/>
        <w:t>Например, по приведенным выше скриншотам видно, что за последний месяц из Приволжского федерального округа поступило 927 запросов с ключевым словом «</w:t>
      </w:r>
      <w:proofErr w:type="spellStart"/>
      <w:r w:rsidRPr="00EF7640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Фитостена</w:t>
      </w:r>
      <w:proofErr w:type="spellEnd"/>
      <w:r w:rsidRPr="00EF7640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» в поисковой системе «Яндекс», что составляет 115 % от региональной популярности. Популярность слова/словосочетания, равная 100 %, означает, что данное слово в данном регионе ничем не выделяется. Если популярность более 100 %, это значит, что в данном регионе существует повышенный интерес к этому слову/словосочетанию, если менее 100 % – пониженный</w:t>
      </w:r>
      <w:r w:rsidRPr="00EF7640">
        <w:rPr>
          <w:rFonts w:ascii="Times New Roman" w:eastAsia="Calibri" w:hAnsi="Times New Roman" w:cs="Times New Roman"/>
          <w:color w:val="000000" w:themeColor="text1"/>
          <w:szCs w:val="24"/>
        </w:rPr>
        <w:t>.</w:t>
      </w:r>
    </w:p>
    <w:p w:rsidR="005670A9" w:rsidRPr="00EF7640" w:rsidRDefault="005670A9" w:rsidP="005670A9">
      <w:pPr>
        <w:tabs>
          <w:tab w:val="left" w:pos="887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4"/>
        </w:rPr>
      </w:pPr>
      <w:r w:rsidRPr="00EF7640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6. Проанализировать другое слово (комбинацию слов) для той же рыночной ниши и повторить цикл действий (в данном случае теперь можно проанализировать запросы: «</w:t>
      </w:r>
      <w:proofErr w:type="spellStart"/>
      <w:r w:rsidRPr="00EF7640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фитостена</w:t>
      </w:r>
      <w:proofErr w:type="spellEnd"/>
      <w:r w:rsidRPr="00EF7640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купить», «</w:t>
      </w:r>
      <w:proofErr w:type="spellStart"/>
      <w:r w:rsidRPr="00EF7640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фитостена</w:t>
      </w:r>
      <w:proofErr w:type="spellEnd"/>
      <w:r w:rsidRPr="00EF7640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своими руками», «</w:t>
      </w:r>
      <w:proofErr w:type="spellStart"/>
      <w:r w:rsidRPr="00EF7640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>фитостена</w:t>
      </w:r>
      <w:proofErr w:type="spellEnd"/>
      <w:r w:rsidRPr="00EF7640">
        <w:rPr>
          <w:rFonts w:ascii="Times New Roman" w:eastAsia="Calibri" w:hAnsi="Times New Roman" w:cs="Times New Roman"/>
          <w:color w:val="000000" w:themeColor="text1"/>
          <w:sz w:val="28"/>
          <w:szCs w:val="24"/>
        </w:rPr>
        <w:t xml:space="preserve"> уход», «растения на стену» и т. д.).</w:t>
      </w:r>
    </w:p>
    <w:p w:rsidR="005670A9" w:rsidRPr="00EF7640" w:rsidRDefault="005670A9" w:rsidP="005670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76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 Сформулировать выводы. </w:t>
      </w:r>
    </w:p>
    <w:p w:rsidR="005670A9" w:rsidRPr="00EF7640" w:rsidRDefault="005670A9" w:rsidP="005670A9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EF7640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Рекомендации по выполнению задания</w:t>
      </w:r>
    </w:p>
    <w:p w:rsidR="005670A9" w:rsidRPr="00EF7640" w:rsidRDefault="005670A9" w:rsidP="005670A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640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представить результаты исследования в виде приложенных скриншотов. В конце работы обязательно сформулировать вывод на основе полученной информации о рыночной нише.</w:t>
      </w:r>
    </w:p>
    <w:p w:rsidR="005670A9" w:rsidRPr="00EF7640" w:rsidRDefault="005670A9" w:rsidP="005670A9">
      <w:pPr>
        <w:tabs>
          <w:tab w:val="left" w:pos="3782"/>
        </w:tabs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7640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Выполненное задание представляется в документе формата DOCX.</w:t>
      </w:r>
    </w:p>
    <w:p w:rsidR="006B1D85" w:rsidRPr="005670A9" w:rsidRDefault="006B1D85" w:rsidP="005670A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B1D85" w:rsidRPr="00567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90F"/>
    <w:multiLevelType w:val="hybridMultilevel"/>
    <w:tmpl w:val="816CAF32"/>
    <w:lvl w:ilvl="0" w:tplc="C0B6AE4C">
      <w:start w:val="1"/>
      <w:numFmt w:val="decimal"/>
      <w:lvlText w:val="%1."/>
      <w:lvlJc w:val="left"/>
      <w:pPr>
        <w:ind w:left="1637" w:hanging="360"/>
      </w:pPr>
      <w:rPr>
        <w:b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47C47C69"/>
    <w:multiLevelType w:val="hybridMultilevel"/>
    <w:tmpl w:val="2ECA4B14"/>
    <w:lvl w:ilvl="0" w:tplc="1A08FE1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F4"/>
    <w:rsid w:val="005670A9"/>
    <w:rsid w:val="006B1D85"/>
    <w:rsid w:val="00E6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1419"/>
  <w15:chartTrackingRefBased/>
  <w15:docId w15:val="{17470197-B2F6-41F0-A8ED-EFE05F72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0A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2023-02-07T05:21:00Z</dcterms:created>
  <dcterms:modified xsi:type="dcterms:W3CDTF">2023-02-07T05:21:00Z</dcterms:modified>
</cp:coreProperties>
</file>